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CD" w:rsidRPr="00FC1112" w:rsidRDefault="00BB227D">
      <w:pPr>
        <w:rPr>
          <w:rFonts w:ascii="Arial" w:hAnsi="Arial" w:cs="Arial"/>
          <w:b/>
        </w:rPr>
      </w:pPr>
      <w:r w:rsidRPr="00FC1112">
        <w:rPr>
          <w:rFonts w:ascii="Arial" w:hAnsi="Arial" w:cs="Arial"/>
          <w:b/>
        </w:rPr>
        <w:t>Fettlöser</w:t>
      </w:r>
    </w:p>
    <w:p w:rsidR="00BB227D" w:rsidRPr="00FC1112" w:rsidRDefault="00BB227D">
      <w:pPr>
        <w:rPr>
          <w:rFonts w:ascii="Arial" w:hAnsi="Arial" w:cs="Arial"/>
          <w:b/>
        </w:rPr>
      </w:pPr>
      <w:r w:rsidRPr="00FC1112">
        <w:rPr>
          <w:rFonts w:ascii="Arial" w:hAnsi="Arial" w:cs="Arial"/>
          <w:b/>
        </w:rPr>
        <w:t>Orange</w:t>
      </w:r>
    </w:p>
    <w:p w:rsidR="00BB227D" w:rsidRPr="00FC1112" w:rsidRDefault="00BB227D" w:rsidP="00BB227D">
      <w:pPr>
        <w:spacing w:line="240" w:lineRule="auto"/>
        <w:rPr>
          <w:rFonts w:ascii="Arial" w:hAnsi="Arial" w:cs="Arial"/>
          <w:b/>
        </w:rPr>
      </w:pPr>
      <w:r w:rsidRPr="00FC1112">
        <w:rPr>
          <w:rFonts w:ascii="Arial" w:hAnsi="Arial" w:cs="Arial"/>
          <w:b/>
        </w:rPr>
        <w:t>Produkteigenschaften:</w:t>
      </w:r>
    </w:p>
    <w:p w:rsidR="00BB227D" w:rsidRDefault="00BB227D" w:rsidP="00BB227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Fettlöser Orange entfernt schnell und sicher starke öl-und </w:t>
      </w:r>
    </w:p>
    <w:p w:rsidR="00BB227D" w:rsidRDefault="002C53BA" w:rsidP="00BB227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B227D">
        <w:rPr>
          <w:rFonts w:ascii="Arial" w:hAnsi="Arial" w:cs="Arial"/>
        </w:rPr>
        <w:t>etthaltige Verschmutzungen von Oberflächen</w:t>
      </w:r>
      <w:r>
        <w:rPr>
          <w:rFonts w:ascii="Arial" w:hAnsi="Arial" w:cs="Arial"/>
        </w:rPr>
        <w:t>, Fußböden,</w:t>
      </w:r>
      <w:r w:rsidR="00BB227D">
        <w:rPr>
          <w:rFonts w:ascii="Arial" w:hAnsi="Arial" w:cs="Arial"/>
        </w:rPr>
        <w:t xml:space="preserve"> Wänden</w:t>
      </w:r>
    </w:p>
    <w:p w:rsidR="002C53BA" w:rsidRDefault="002C53BA" w:rsidP="00BB227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und Dunstabzugshauben</w:t>
      </w:r>
      <w:bookmarkStart w:id="0" w:name="_GoBack"/>
      <w:bookmarkEnd w:id="0"/>
    </w:p>
    <w:p w:rsidR="00BB227D" w:rsidRPr="00FC1112" w:rsidRDefault="00BB227D" w:rsidP="00BB227D">
      <w:pPr>
        <w:spacing w:line="240" w:lineRule="auto"/>
        <w:rPr>
          <w:rFonts w:ascii="Arial" w:hAnsi="Arial" w:cs="Arial"/>
          <w:b/>
        </w:rPr>
      </w:pPr>
      <w:r w:rsidRPr="00FC1112">
        <w:rPr>
          <w:rFonts w:ascii="Arial" w:hAnsi="Arial" w:cs="Arial"/>
          <w:b/>
        </w:rPr>
        <w:t>Dosierung:</w:t>
      </w:r>
    </w:p>
    <w:p w:rsidR="00BB227D" w:rsidRDefault="00BB227D" w:rsidP="00BB227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Manuell:</w:t>
      </w:r>
      <w:r w:rsidR="002C53BA">
        <w:rPr>
          <w:rFonts w:ascii="Arial" w:hAnsi="Arial" w:cs="Arial"/>
        </w:rPr>
        <w:t xml:space="preserve"> 1-2 %</w:t>
      </w:r>
    </w:p>
    <w:p w:rsidR="00BB227D" w:rsidRDefault="00BB227D" w:rsidP="00BB227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Maschinell: 0,5 – 1 %</w:t>
      </w:r>
    </w:p>
    <w:p w:rsidR="00BB227D" w:rsidRDefault="00BB227D" w:rsidP="00BB227D">
      <w:pPr>
        <w:spacing w:line="240" w:lineRule="auto"/>
        <w:rPr>
          <w:rFonts w:ascii="Arial" w:hAnsi="Arial" w:cs="Arial"/>
        </w:rPr>
      </w:pPr>
      <w:r w:rsidRPr="00FC1112">
        <w:rPr>
          <w:rFonts w:ascii="Arial" w:hAnsi="Arial" w:cs="Arial"/>
          <w:b/>
        </w:rPr>
        <w:t>Inhaltstoffe:</w:t>
      </w:r>
      <w:r>
        <w:rPr>
          <w:rFonts w:ascii="Arial" w:hAnsi="Arial" w:cs="Arial"/>
        </w:rPr>
        <w:t xml:space="preserve"> 5-15 % nichtionische Tenside, unter 5 % anionische Tenside,</w:t>
      </w:r>
    </w:p>
    <w:p w:rsidR="00BB227D" w:rsidRDefault="00BB227D" w:rsidP="00BB227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Alkalien, wasserlösliche Lösemittel, Limonene</w:t>
      </w:r>
    </w:p>
    <w:p w:rsidR="00BB227D" w:rsidRPr="00BB227D" w:rsidRDefault="00FC1112" w:rsidP="00BB227D">
      <w:pPr>
        <w:spacing w:line="240" w:lineRule="auto"/>
        <w:rPr>
          <w:rFonts w:ascii="Arial" w:hAnsi="Arial" w:cs="Arial"/>
        </w:rPr>
      </w:pPr>
      <w:r w:rsidRPr="00FC1112">
        <w:rPr>
          <w:rFonts w:ascii="Arial" w:hAnsi="Arial" w:cs="Arial"/>
          <w:b/>
        </w:rPr>
        <w:t>Sicherheitsratschläge:</w:t>
      </w:r>
      <w:r>
        <w:rPr>
          <w:rFonts w:ascii="Arial" w:hAnsi="Arial" w:cs="Arial"/>
        </w:rPr>
        <w:t xml:space="preserve"> Darf nicht in die Hände von Kindern gelangen. Berührungen mit den Augen und der Haut vermeiden. Bei der Arbeit geeignete Schutzkleidung tragen.</w:t>
      </w:r>
    </w:p>
    <w:sectPr w:rsidR="00BB227D" w:rsidRPr="00BB22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7D"/>
    <w:rsid w:val="0005239F"/>
    <w:rsid w:val="002028B6"/>
    <w:rsid w:val="002C53BA"/>
    <w:rsid w:val="00BB227D"/>
    <w:rsid w:val="00C773CD"/>
    <w:rsid w:val="00FC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Mikesch</dc:creator>
  <cp:lastModifiedBy>Mikesch</cp:lastModifiedBy>
  <cp:revision>3</cp:revision>
  <cp:lastPrinted>2014-05-29T17:11:00Z</cp:lastPrinted>
  <dcterms:created xsi:type="dcterms:W3CDTF">2014-05-29T17:10:00Z</dcterms:created>
  <dcterms:modified xsi:type="dcterms:W3CDTF">2014-05-29T18:21:00Z</dcterms:modified>
</cp:coreProperties>
</file>